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395F97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395F97">
              <w:rPr>
                <w:b/>
                <w:sz w:val="28"/>
              </w:rPr>
              <w:t>P</w:t>
            </w:r>
            <w:r w:rsidR="00EA25E2" w:rsidRPr="00395F97">
              <w:rPr>
                <w:b/>
                <w:sz w:val="28"/>
              </w:rPr>
              <w:t>royecto</w:t>
            </w:r>
            <w:r w:rsidRPr="00395F97">
              <w:rPr>
                <w:b/>
                <w:sz w:val="28"/>
              </w:rPr>
              <w:t xml:space="preserve"> CAREM 25</w:t>
            </w:r>
          </w:p>
          <w:p w:rsidR="006F74DF" w:rsidRPr="00395F97" w:rsidRDefault="00395F97" w:rsidP="00395F9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395F97">
              <w:rPr>
                <w:b/>
                <w:sz w:val="24"/>
                <w:szCs w:val="24"/>
              </w:rPr>
              <w:t>DEPARTAMENTO COORDINACIÓN INGENIERÍA CIVIL E INGENIERÍA ELÉCTRICA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395F97">
              <w:rPr>
                <w:b/>
                <w:szCs w:val="22"/>
              </w:rPr>
              <w:t>CONCURSO DE PRECIOS N°</w:t>
            </w:r>
            <w:r w:rsidR="0005677F">
              <w:rPr>
                <w:b/>
                <w:szCs w:val="22"/>
              </w:rPr>
              <w:t xml:space="preserve"> 36/2023</w:t>
            </w:r>
            <w:bookmarkStart w:id="0" w:name="_GoBack"/>
            <w:bookmarkEnd w:id="0"/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395F97">
              <w:rPr>
                <w:b/>
                <w:szCs w:val="22"/>
              </w:rPr>
              <w:t>F-183/2023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395F97">
              <w:rPr>
                <w:b/>
                <w:szCs w:val="22"/>
              </w:rPr>
              <w:t>EX-2023-89113094-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395F97">
              <w:rPr>
                <w:b/>
                <w:szCs w:val="22"/>
              </w:rPr>
              <w:t>TERMINACIONES OFICINAS TÉCNICAS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</w:t>
            </w:r>
            <w:r w:rsidR="00F064CF" w:rsidRPr="00395F97">
              <w:rPr>
                <w:szCs w:val="22"/>
              </w:rPr>
              <w:t xml:space="preserve">en </w:t>
            </w:r>
            <w:r w:rsidR="00815E56" w:rsidRPr="00395F97">
              <w:rPr>
                <w:szCs w:val="22"/>
              </w:rPr>
              <w:t>EDIFICIO 11 DE SEPTIEMBRE</w:t>
            </w:r>
            <w:r w:rsidR="0062762E" w:rsidRPr="004178D2">
              <w:rPr>
                <w:szCs w:val="22"/>
              </w:rPr>
              <w:t xml:space="preserve">, </w:t>
            </w:r>
            <w:r w:rsidR="001948F0" w:rsidRPr="004178D2">
              <w:rPr>
                <w:szCs w:val="22"/>
              </w:rPr>
              <w:t>donde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5677F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95F97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615AC2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FECF-3602-43B1-9962-47D7FD43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9</cp:revision>
  <cp:lastPrinted>2017-10-09T17:57:00Z</cp:lastPrinted>
  <dcterms:created xsi:type="dcterms:W3CDTF">2019-08-15T17:54:00Z</dcterms:created>
  <dcterms:modified xsi:type="dcterms:W3CDTF">2023-08-25T12:04:00Z</dcterms:modified>
</cp:coreProperties>
</file>